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6946" w14:textId="3E2BD9E0" w:rsidR="00C8035A" w:rsidRDefault="00C8035A" w:rsidP="00C8035A">
      <w:pPr>
        <w:pStyle w:val="NormalWeb"/>
      </w:pPr>
      <w:r>
        <w:rPr>
          <w:rStyle w:val="Strong"/>
          <w:sz w:val="24"/>
          <w:szCs w:val="24"/>
        </w:rPr>
        <w:t xml:space="preserve">Temporary Road Closure: </w:t>
      </w:r>
      <w:r>
        <w:rPr>
          <w:rStyle w:val="highlight-yellow"/>
          <w:b/>
          <w:bCs/>
          <w:sz w:val="24"/>
          <w:szCs w:val="24"/>
        </w:rPr>
        <w:t xml:space="preserve">ttro422749SS - Fore Street, </w:t>
      </w:r>
      <w:r>
        <w:rPr>
          <w:rStyle w:val="highlight-yellow"/>
          <w:b/>
          <w:bCs/>
          <w:sz w:val="24"/>
          <w:szCs w:val="24"/>
        </w:rPr>
        <w:t xml:space="preserve">Winsham, </w:t>
      </w:r>
      <w:r>
        <w:rPr>
          <w:rStyle w:val="highlight-yellow"/>
          <w:b/>
          <w:bCs/>
          <w:sz w:val="24"/>
          <w:szCs w:val="24"/>
        </w:rPr>
        <w:t>Chard</w:t>
      </w:r>
      <w:r>
        <w:rPr>
          <w:sz w:val="24"/>
          <w:szCs w:val="24"/>
        </w:rPr>
        <w:br/>
        <w:t>  </w:t>
      </w:r>
      <w:r>
        <w:rPr>
          <w:sz w:val="24"/>
          <w:szCs w:val="24"/>
        </w:rPr>
        <w:br/>
        <w:t xml:space="preserve">Please follow the link to view the above road closure; </w:t>
      </w:r>
      <w:hyperlink r:id="rId4" w:history="1">
        <w:r>
          <w:rPr>
            <w:rStyle w:val="Hyperlink"/>
            <w:sz w:val="24"/>
            <w:szCs w:val="24"/>
          </w:rPr>
          <w:t>https://one.network/?tm=128386135</w:t>
        </w:r>
      </w:hyperlink>
      <w:r>
        <w:t> </w:t>
      </w:r>
      <w:r>
        <w:rPr>
          <w:sz w:val="24"/>
          <w:szCs w:val="24"/>
        </w:rPr>
        <w:t xml:space="preserve">and the link for the </w:t>
      </w:r>
      <w:r>
        <w:rPr>
          <w:rStyle w:val="Strong"/>
          <w:sz w:val="24"/>
          <w:szCs w:val="24"/>
        </w:rPr>
        <w:t>Notice 2</w:t>
      </w:r>
      <w:r>
        <w:rPr>
          <w:sz w:val="24"/>
          <w:szCs w:val="24"/>
        </w:rPr>
        <w:t>:</w:t>
      </w:r>
      <w:hyperlink r:id="rId5" w:history="1">
        <w:r>
          <w:rPr>
            <w:rStyle w:val="Hyperlink"/>
            <w:sz w:val="24"/>
            <w:szCs w:val="24"/>
          </w:rPr>
          <w:t>https://api-gb.one.network/downloads/tm/1111/03-notice-2_128386135_3457595_dcfb928268.pdf</w:t>
        </w:r>
      </w:hyperlink>
      <w:r>
        <w:rPr>
          <w:rStyle w:val="highlight-red"/>
          <w:sz w:val="24"/>
          <w:szCs w:val="24"/>
        </w:rPr>
        <w:t xml:space="preserve">        </w:t>
      </w:r>
      <w:r>
        <w:rPr>
          <w:sz w:val="24"/>
          <w:szCs w:val="24"/>
        </w:rPr>
        <w:t>  </w:t>
      </w:r>
      <w:r>
        <w:rPr>
          <w:sz w:val="24"/>
          <w:szCs w:val="24"/>
        </w:rPr>
        <w:br/>
        <w:t xml:space="preserve">The order becomes effective on </w:t>
      </w:r>
      <w:r>
        <w:rPr>
          <w:rStyle w:val="highlight-red"/>
          <w:sz w:val="24"/>
          <w:szCs w:val="24"/>
        </w:rPr>
        <w:t>21st July 2022</w:t>
      </w:r>
      <w:r>
        <w:rPr>
          <w:sz w:val="24"/>
          <w:szCs w:val="24"/>
        </w:rPr>
        <w:t> and will remain in force for eighteen months.</w:t>
      </w:r>
    </w:p>
    <w:p w14:paraId="012859A8" w14:textId="77777777" w:rsidR="00C8035A" w:rsidRDefault="00C8035A" w:rsidP="00C8035A">
      <w:pPr>
        <w:pStyle w:val="NormalWeb"/>
      </w:pPr>
      <w:r>
        <w:rPr>
          <w:sz w:val="24"/>
          <w:szCs w:val="24"/>
        </w:rPr>
        <w:t xml:space="preserve">The works are expected to commence on </w:t>
      </w:r>
      <w:r>
        <w:rPr>
          <w:rStyle w:val="highlight-yellow"/>
          <w:b/>
          <w:bCs/>
          <w:sz w:val="24"/>
          <w:szCs w:val="24"/>
        </w:rPr>
        <w:t>25th July 2022</w:t>
      </w:r>
      <w:r>
        <w:rPr>
          <w:sz w:val="24"/>
          <w:szCs w:val="24"/>
        </w:rPr>
        <w:t xml:space="preserve"> and last for </w:t>
      </w:r>
      <w:r>
        <w:rPr>
          <w:rStyle w:val="highlight-yellow"/>
          <w:b/>
          <w:bCs/>
          <w:sz w:val="24"/>
          <w:szCs w:val="24"/>
        </w:rPr>
        <w:t>12 days</w:t>
      </w:r>
      <w:r>
        <w:rPr>
          <w:sz w:val="24"/>
          <w:szCs w:val="24"/>
        </w:rPr>
        <w:t xml:space="preserve"> to enable </w:t>
      </w:r>
      <w:r>
        <w:rPr>
          <w:rStyle w:val="highlight-yellow"/>
          <w:b/>
          <w:bCs/>
          <w:sz w:val="24"/>
          <w:szCs w:val="24"/>
        </w:rPr>
        <w:t>SCC Small Improvement Schemes to carry out footway improvements as well as to aid traffic management at Fore Street/Church Street junction</w:t>
      </w:r>
      <w:r>
        <w:rPr>
          <w:sz w:val="24"/>
          <w:szCs w:val="24"/>
        </w:rPr>
        <w:t>.</w:t>
      </w:r>
    </w:p>
    <w:p w14:paraId="0404307E" w14:textId="77777777" w:rsidR="00C8035A" w:rsidRDefault="00C8035A" w:rsidP="00C8035A">
      <w:pPr>
        <w:pStyle w:val="NormalWeb"/>
      </w:pPr>
      <w:r>
        <w:rPr>
          <w:sz w:val="24"/>
          <w:szCs w:val="24"/>
        </w:rPr>
        <w:t>The contractor has indicated that access for Emergency Services through the site </w:t>
      </w:r>
      <w:r>
        <w:rPr>
          <w:rStyle w:val="highlight-red"/>
          <w:b/>
          <w:bCs/>
          <w:sz w:val="24"/>
          <w:szCs w:val="24"/>
        </w:rPr>
        <w:t>is permitted</w:t>
      </w:r>
      <w:r>
        <w:rPr>
          <w:sz w:val="24"/>
          <w:szCs w:val="24"/>
        </w:rPr>
        <w:t> on this occasion.</w:t>
      </w:r>
    </w:p>
    <w:p w14:paraId="2FC504F0" w14:textId="77777777" w:rsidR="00C8035A" w:rsidRDefault="00C8035A" w:rsidP="00C8035A">
      <w:pPr>
        <w:pStyle w:val="NormalWeb"/>
      </w:pPr>
      <w:r>
        <w:rPr>
          <w:sz w:val="24"/>
          <w:szCs w:val="24"/>
        </w:rPr>
        <w:t xml:space="preserve">For any further information about this closure please contact </w:t>
      </w:r>
      <w:r>
        <w:rPr>
          <w:rStyle w:val="highlight-yellow"/>
          <w:b/>
          <w:bCs/>
          <w:sz w:val="24"/>
          <w:szCs w:val="24"/>
        </w:rPr>
        <w:t>SCC Small Improvement Schemes</w:t>
      </w:r>
      <w:r>
        <w:rPr>
          <w:sz w:val="24"/>
          <w:szCs w:val="24"/>
        </w:rPr>
        <w:t xml:space="preserve"> on </w:t>
      </w:r>
      <w:r>
        <w:rPr>
          <w:rStyle w:val="highlight-red"/>
          <w:b/>
          <w:bCs/>
          <w:sz w:val="24"/>
          <w:szCs w:val="24"/>
        </w:rPr>
        <w:t>0300 123 2224</w:t>
      </w:r>
      <w:r>
        <w:rPr>
          <w:sz w:val="24"/>
          <w:szCs w:val="24"/>
        </w:rPr>
        <w:t xml:space="preserve">, quoting reference: </w:t>
      </w:r>
      <w:r>
        <w:rPr>
          <w:rStyle w:val="highlight-yellow"/>
          <w:b/>
          <w:bCs/>
          <w:sz w:val="24"/>
          <w:szCs w:val="24"/>
        </w:rPr>
        <w:t>ttro422749SS</w:t>
      </w:r>
    </w:p>
    <w:p w14:paraId="08F937AD" w14:textId="345B3BF6" w:rsidR="00C8035A" w:rsidRDefault="00C8035A" w:rsidP="00C8035A">
      <w:r>
        <w:rPr>
          <w:sz w:val="24"/>
          <w:szCs w:val="24"/>
        </w:rPr>
        <w:t xml:space="preserve">Please note that should you require to view a closure which is more than two weeks ahead, you will need to register for free with </w:t>
      </w:r>
      <w:hyperlink r:id="rId6" w:history="1">
        <w:r>
          <w:rPr>
            <w:rStyle w:val="Hyperlink"/>
            <w:sz w:val="24"/>
            <w:szCs w:val="24"/>
          </w:rPr>
          <w:t>www.One.Network</w:t>
        </w:r>
      </w:hyperlink>
    </w:p>
    <w:sectPr w:rsidR="00C80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5A"/>
    <w:rsid w:val="00C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1589"/>
  <w15:chartTrackingRefBased/>
  <w15:docId w15:val="{C4CF7251-9C45-458A-ACE2-EAE8C01B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5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3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035A"/>
    <w:pPr>
      <w:spacing w:before="100" w:beforeAutospacing="1" w:after="100" w:afterAutospacing="1"/>
    </w:pPr>
  </w:style>
  <w:style w:type="character" w:customStyle="1" w:styleId="highlight-yellow">
    <w:name w:val="highlight-yellow"/>
    <w:basedOn w:val="DefaultParagraphFont"/>
    <w:rsid w:val="00C8035A"/>
  </w:style>
  <w:style w:type="character" w:customStyle="1" w:styleId="highlight-red">
    <w:name w:val="highlight-red"/>
    <w:basedOn w:val="DefaultParagraphFont"/>
    <w:rsid w:val="00C8035A"/>
  </w:style>
  <w:style w:type="character" w:styleId="Strong">
    <w:name w:val="Strong"/>
    <w:basedOn w:val="DefaultParagraphFont"/>
    <w:uiPriority w:val="22"/>
    <w:qFormat/>
    <w:rsid w:val="00C80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.Network" TargetMode="External"/><Relationship Id="rId5" Type="http://schemas.openxmlformats.org/officeDocument/2006/relationships/hyperlink" Target="https://api-gb.one.network/downloads/tm/1111/03-notice-2_128386135_3457595_dcfb928268.pdf" TargetMode="External"/><Relationship Id="rId4" Type="http://schemas.openxmlformats.org/officeDocument/2006/relationships/hyperlink" Target="https://one.network/?tm=128386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C Parish Council</dc:creator>
  <cp:keywords/>
  <dc:description/>
  <cp:lastModifiedBy>W C Parish Council</cp:lastModifiedBy>
  <cp:revision>1</cp:revision>
  <dcterms:created xsi:type="dcterms:W3CDTF">2022-07-06T15:27:00Z</dcterms:created>
  <dcterms:modified xsi:type="dcterms:W3CDTF">2022-07-06T15:28:00Z</dcterms:modified>
</cp:coreProperties>
</file>